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ind w:left="0" w:firstLine="0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heading=h.3dy6vkm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Anexo 2. Indicadores do Projeto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bookmarkStart w:colFirst="0" w:colLast="0" w:name="_heading=h.4d34og8" w:id="1"/>
      <w:bookmarkEnd w:id="1"/>
      <w:r w:rsidDel="00000000" w:rsidR="00000000" w:rsidRPr="00000000">
        <w:rPr>
          <w:b w:val="1"/>
          <w:bCs w:val="1"/>
          <w:rtl w:val="0"/>
        </w:rPr>
        <w:t xml:space="preserve">Nome da instituição proponente: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Escolha os indicadores que melhor refletem o monitoramento dos resultados que o seu projeto pretende alcançar. </w:t>
      </w:r>
    </w:p>
    <w:tbl>
      <w:tblPr>
        <w:tblStyle w:val="Table1"/>
        <w:tblW w:w="10500.0" w:type="dxa"/>
        <w:jc w:val="center"/>
        <w:tblLayout w:type="fixed"/>
        <w:tblLook w:val="0400"/>
      </w:tblPr>
      <w:tblGrid>
        <w:gridCol w:w="660"/>
        <w:gridCol w:w="6720"/>
        <w:gridCol w:w="1560"/>
        <w:gridCol w:w="1560"/>
        <w:tblGridChange w:id="0">
          <w:tblGrid>
            <w:gridCol w:w="660"/>
            <w:gridCol w:w="672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gridSpan w:val="2"/>
            <w:tcBorders>
              <w:bottom w:color="000000" w:space="0" w:sz="4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Início (marco inicial)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Final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Alcance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1005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005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organizações apoiadas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1005"/>
              </w:tabs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1005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comunidades fortalecidas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jc w:val="left"/>
              <w:rPr>
                <w:b w:val="1"/>
                <w:bCs w:val="1"/>
                <w:color w:val="000000"/>
              </w:rPr>
            </w:pPr>
            <w:bookmarkStart w:colFirst="0" w:colLast="0" w:name="_heading=h.4mhaafsuac0h" w:id="2"/>
            <w:bookmarkEnd w:id="2"/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Pessoas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famílias beneficiadas diretamente pelo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homens jovens (até 29) beneficiados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homens adultos beneficiados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mulheres jovens (até 29) beneficiadas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mulheres adultas beneficiadas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Indígenas beneficiados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lideranças comunitárias fortalecidas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famílias comercializando produtos da sociobiodiversidade com apoio do Fundo Ecos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famílias acessando vendas institucionais com apoio do Fundo Ecos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Capacitações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capacitações realizadas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homens jovens capacitados (até 29)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homens adultos capacitados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mulheres jovens capacitadas (até 29)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mulheres adultas capacitadas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Intercâmbios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intercâmbios realizados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homens participando de intercâmbios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mulheres participando de intercâmbios)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Território / Área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iniciativas de Gestão Territorial implantadas (plano de manejo integrado do fogo, auto mapeamento, PGTA, PGTAQ, plano de manejo extrativista, etc)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Área com manejo ecológico do fogo (ha)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Área com manejo agroecológico (ha)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Área com manejo para restauração (ha)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Área com manejo sustentável para extrativismo (ha)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Tecnologia e Infraestrutura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agroindústrias implementadas/reformadas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novas tecnologias implantadas (energia renovável, fogão ecológico, armazenamento de água, etc)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Número de famílias se beneficiando dessas tecnologias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Financeiro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Faturamento bruto anual do empreendimento apoiado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Volume financeiro de vendas institucionais com apoio do  Fundo ECOS (R$)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fce5cd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both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Comunicação e gestão do conhecimento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materiais de gestão do conhecimento e comunicação produzidos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Número de pessoas com capacidade de comunicação aprimorada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Style w:val="Heading1"/>
        <w:numPr>
          <w:ilvl w:val="0"/>
          <w:numId w:val="1"/>
        </w:num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2304415" cy="50292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4415" cy="5029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lang w:val="pt_BR"/>
      </w:rPr>
    </w:rPrDefault>
    <w:pPrDefault>
      <w:pPr>
        <w:spacing w:after="16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Montserrat Black" w:cs="Montserrat Black" w:eastAsia="Montserrat Black" w:hAnsi="Montserrat Bla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0" w:firstLine="0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egenda">
    <w:name w:val="caption"/>
    <w:basedOn w:val="Normal"/>
    <w:next w:val="Normal"/>
    <w:qFormat w:val="1"/>
    <w:pPr>
      <w:suppressLineNumbers w:val="1"/>
      <w:spacing w:after="120"/>
    </w:pPr>
    <w:rPr>
      <w:rFonts w:cs="Arial"/>
      <w:i w:val="1"/>
      <w:iCs w:val="1"/>
      <w:sz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 w:val="1"/>
    <w:unhideWhenUsed w:val="1"/>
    <w:pPr>
      <w:spacing w:line="240" w:lineRule="auto"/>
    </w:pPr>
    <w:rPr>
      <w:szCs w:val="20"/>
    </w:rPr>
  </w:style>
  <w:style w:type="paragraph" w:styleId="Assuntodocomentrio">
    <w:name w:val="annotation subject"/>
    <w:basedOn w:val="Textodecomentrio1"/>
    <w:next w:val="Textodecomentrio1"/>
    <w:qFormat w:val="1"/>
    <w:rPr>
      <w:b w:val="1"/>
      <w:bCs w:val="1"/>
    </w:rPr>
  </w:style>
  <w:style w:type="paragraph" w:styleId="Textodecomentrio1" w:customStyle="1">
    <w:name w:val="Texto de comentário1"/>
    <w:basedOn w:val="Normal"/>
    <w:rPr>
      <w:szCs w:val="20"/>
    </w:rPr>
  </w:style>
  <w:style w:type="character" w:styleId="Refdenotadefim">
    <w:name w:val="endnote reference"/>
    <w:rPr>
      <w:vertAlign w:val="superscript"/>
    </w:rPr>
  </w:style>
  <w:style w:type="paragraph" w:styleId="Textodenotadefim">
    <w:name w:val="endnote text"/>
    <w:basedOn w:val="Normal"/>
    <w:qFormat w:val="1"/>
    <w:pPr>
      <w:spacing w:after="0" w:line="240" w:lineRule="auto"/>
    </w:pPr>
    <w:rPr>
      <w:szCs w:val="20"/>
    </w:rPr>
  </w:style>
  <w:style w:type="character" w:styleId="HiperlinkVisitado">
    <w:name w:val="FollowedHyperlink"/>
    <w:qFormat w:val="1"/>
    <w:rPr>
      <w:color w:val="954f72"/>
      <w:u w:val="single"/>
    </w:rPr>
  </w:style>
  <w:style w:type="paragraph" w:styleId="Rodap">
    <w:name w:val="footer"/>
    <w:basedOn w:val="Normal"/>
    <w:uiPriority w:val="99"/>
    <w:qFormat w:val="1"/>
    <w:pPr>
      <w:tabs>
        <w:tab w:val="center" w:pos="4252"/>
        <w:tab w:val="right" w:pos="8504"/>
      </w:tabs>
      <w:spacing w:after="0"/>
    </w:p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basedOn w:val="Normal"/>
    <w:pPr>
      <w:spacing w:after="0" w:line="240" w:lineRule="auto"/>
    </w:pPr>
    <w:rPr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styleId="Hyperlink">
    <w:name w:val="Hyperlink"/>
    <w:uiPriority w:val="99"/>
    <w:qFormat w:val="1"/>
    <w:rPr>
      <w:color w:val="0563c1"/>
      <w:u w:val="single"/>
    </w:rPr>
  </w:style>
  <w:style w:type="paragraph" w:styleId="Remissivo1">
    <w:name w:val="index 1"/>
    <w:basedOn w:val="Normal"/>
    <w:next w:val="Normal"/>
    <w:uiPriority w:val="99"/>
    <w:semiHidden w:val="1"/>
    <w:unhideWhenUsed w:val="1"/>
  </w:style>
  <w:style w:type="paragraph" w:styleId="Ttulodendiceremissivo">
    <w:name w:val="index heading"/>
    <w:basedOn w:val="Ttulo10"/>
    <w:next w:val="Remissivo1"/>
    <w:pPr>
      <w:suppressLineNumbers w:val="1"/>
    </w:pPr>
    <w:rPr>
      <w:b w:val="1"/>
      <w:bCs w:val="1"/>
      <w:sz w:val="32"/>
      <w:szCs w:val="32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Sumrio1">
    <w:name w:val="toc 1"/>
    <w:basedOn w:val="Normal"/>
    <w:next w:val="Normal"/>
    <w:uiPriority w:val="39"/>
    <w:pPr>
      <w:tabs>
        <w:tab w:val="right" w:leader="dot" w:pos="9736"/>
      </w:tabs>
      <w:spacing w:after="100" w:line="260" w:lineRule="exact"/>
    </w:pPr>
  </w:style>
  <w:style w:type="paragraph" w:styleId="Sumrio2">
    <w:name w:val="toc 2"/>
    <w:basedOn w:val="Normal"/>
    <w:next w:val="Normal"/>
    <w:uiPriority w:val="39"/>
    <w:pPr>
      <w:spacing w:after="100"/>
      <w:ind w:left="200"/>
    </w:pPr>
  </w:style>
  <w:style w:type="character" w:styleId="WW8Num1z0" w:customStyle="1">
    <w:name w:val="WW8Num1z0"/>
    <w:qFormat w:val="1"/>
    <w:rPr>
      <w:bCs w:val="1"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  <w:qFormat w:val="1"/>
  </w:style>
  <w:style w:type="character" w:styleId="WW8Num1z5" w:customStyle="1">
    <w:name w:val="WW8Num1z5"/>
  </w:style>
  <w:style w:type="character" w:styleId="WW8Num1z6" w:customStyle="1">
    <w:name w:val="WW8Num1z6"/>
    <w:qFormat w:val="1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  <w:qFormat w:val="1"/>
  </w:style>
  <w:style w:type="character" w:styleId="WW8Num2z2" w:customStyle="1">
    <w:name w:val="WW8Num2z2"/>
  </w:style>
  <w:style w:type="character" w:styleId="WW8Num2z3" w:customStyle="1">
    <w:name w:val="WW8Num2z3"/>
    <w:qFormat w:val="1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  <w:qFormat w:val="1"/>
  </w:style>
  <w:style w:type="character" w:styleId="WW8Num2z8" w:customStyle="1">
    <w:name w:val="WW8Num2z8"/>
  </w:style>
  <w:style w:type="character" w:styleId="WW8Num3z0" w:customStyle="1">
    <w:name w:val="WW8Num3z0"/>
    <w:qFormat w:val="1"/>
    <w:rPr>
      <w:rFonts w:ascii="Symbol" w:cs="Symbol" w:hAnsi="Symbol"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  <w:qFormat w:val="1"/>
  </w:style>
  <w:style w:type="character" w:styleId="WW8Num3z6" w:customStyle="1">
    <w:name w:val="WW8Num3z6"/>
    <w:qFormat w:val="1"/>
  </w:style>
  <w:style w:type="character" w:styleId="WW8Num3z7" w:customStyle="1">
    <w:name w:val="WW8Num3z7"/>
  </w:style>
  <w:style w:type="character" w:styleId="WW8Num3z8" w:customStyle="1">
    <w:name w:val="WW8Num3z8"/>
    <w:qFormat w:val="1"/>
  </w:style>
  <w:style w:type="character" w:styleId="WW8Num4z0" w:customStyle="1">
    <w:name w:val="WW8Num4z0"/>
    <w:qFormat w:val="1"/>
    <w:rPr>
      <w:rFonts w:ascii="Symbol" w:cs="Symbol" w:hAnsi="Symbol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  <w:qFormat w:val="1"/>
  </w:style>
  <w:style w:type="character" w:styleId="WW8Num4z4" w:customStyle="1">
    <w:name w:val="WW8Num4z4"/>
    <w:qFormat w:val="1"/>
  </w:style>
  <w:style w:type="character" w:styleId="WW8Num4z5" w:customStyle="1">
    <w:name w:val="WW8Num4z5"/>
  </w:style>
  <w:style w:type="character" w:styleId="WW8Num4z6" w:customStyle="1">
    <w:name w:val="WW8Num4z6"/>
    <w:qFormat w:val="1"/>
  </w:style>
  <w:style w:type="character" w:styleId="WW8Num4z7" w:customStyle="1">
    <w:name w:val="WW8Num4z7"/>
  </w:style>
  <w:style w:type="character" w:styleId="WW8Num4z8" w:customStyle="1">
    <w:name w:val="WW8Num4z8"/>
    <w:qFormat w:val="1"/>
  </w:style>
  <w:style w:type="character" w:styleId="WW8Num5z0" w:customStyle="1">
    <w:name w:val="WW8Num5z0"/>
    <w:qFormat w:val="1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  <w:qFormat w:val="1"/>
  </w:style>
  <w:style w:type="character" w:styleId="WW8Num5z7" w:customStyle="1">
    <w:name w:val="WW8Num5z7"/>
    <w:qFormat w:val="1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  <w:qFormat w:val="1"/>
  </w:style>
  <w:style w:type="character" w:styleId="WW8Num6z2" w:customStyle="1">
    <w:name w:val="WW8Num6z2"/>
    <w:qFormat w:val="1"/>
  </w:style>
  <w:style w:type="character" w:styleId="WW8Num6z3" w:customStyle="1">
    <w:name w:val="WW8Num6z3"/>
  </w:style>
  <w:style w:type="character" w:styleId="WW8Num6z4" w:customStyle="1">
    <w:name w:val="WW8Num6z4"/>
    <w:qFormat w:val="1"/>
  </w:style>
  <w:style w:type="character" w:styleId="WW8Num6z5" w:customStyle="1">
    <w:name w:val="WW8Num6z5"/>
    <w:qFormat w:val="1"/>
  </w:style>
  <w:style w:type="character" w:styleId="WW8Num6z6" w:customStyle="1">
    <w:name w:val="WW8Num6z6"/>
    <w:qFormat w:val="1"/>
  </w:style>
  <w:style w:type="character" w:styleId="WW8Num6z7" w:customStyle="1">
    <w:name w:val="WW8Num6z7"/>
    <w:qFormat w:val="1"/>
  </w:style>
  <w:style w:type="character" w:styleId="WW8Num6z8" w:customStyle="1">
    <w:name w:val="WW8Num6z8"/>
    <w:qFormat w:val="1"/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  <w:qFormat w:val="1"/>
  </w:style>
  <w:style w:type="character" w:styleId="WW8Num7z4" w:customStyle="1">
    <w:name w:val="WW8Num7z4"/>
    <w:qFormat w:val="1"/>
  </w:style>
  <w:style w:type="character" w:styleId="WW8Num7z5" w:customStyle="1">
    <w:name w:val="WW8Num7z5"/>
    <w:qFormat w:val="1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  <w:qFormat w:val="1"/>
  </w:style>
  <w:style w:type="character" w:styleId="WW8Num8z0" w:customStyle="1">
    <w:name w:val="WW8Num8z0"/>
    <w:rPr>
      <w:rFonts w:ascii="Symbol" w:cs="Symbol" w:hAnsi="Symbol"/>
    </w:rPr>
  </w:style>
  <w:style w:type="character" w:styleId="WW8Num8z1" w:customStyle="1">
    <w:name w:val="WW8Num8z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  <w:rPr>
      <w:rFonts w:ascii="Symbol" w:cs="Symbol" w:hAnsi="Symbol"/>
    </w:rPr>
  </w:style>
  <w:style w:type="character" w:styleId="WW8Num9z1" w:customStyle="1">
    <w:name w:val="WW8Num9z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rPr>
      <w:rFonts w:ascii="Wingdings" w:cs="Wingdings" w:hAnsi="Wingdings"/>
    </w:rPr>
  </w:style>
  <w:style w:type="character" w:styleId="WW8Num11z0" w:customStyle="1">
    <w:name w:val="WW8Num11z0"/>
    <w:qFormat w:val="1"/>
    <w:rPr>
      <w:rFonts w:ascii="Symbol" w:cs="Symbol" w:hAnsi="Symbol"/>
    </w:rPr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rPr>
      <w:rFonts w:ascii="Wingdings" w:cs="Wingdings" w:hAnsi="Wingdings"/>
    </w:rPr>
  </w:style>
  <w:style w:type="character" w:styleId="WW8Num12z0" w:customStyle="1">
    <w:name w:val="WW8Num12z0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rPr>
      <w:rFonts w:ascii="Wingdings" w:cs="Wingdings" w:hAnsi="Wingdings"/>
    </w:rPr>
  </w:style>
  <w:style w:type="character" w:styleId="WW8Num13z0" w:customStyle="1">
    <w:name w:val="WW8Num13z0"/>
    <w:qFormat w:val="1"/>
    <w:rPr>
      <w:rFonts w:ascii="Symbol" w:cs="Symbol" w:hAnsi="Symbol"/>
    </w:rPr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rPr>
      <w:rFonts w:ascii="Wingdings" w:cs="Wingdings" w:hAnsi="Wingdings"/>
    </w:rPr>
  </w:style>
  <w:style w:type="character" w:styleId="WW8Num14z0" w:customStyle="1">
    <w:name w:val="WW8Num14z0"/>
  </w:style>
  <w:style w:type="character" w:styleId="WW8Num14z1" w:customStyle="1">
    <w:name w:val="WW8Num14z1"/>
    <w:qFormat w:val="1"/>
  </w:style>
  <w:style w:type="character" w:styleId="WW8Num14z2" w:customStyle="1">
    <w:name w:val="WW8Num14z2"/>
  </w:style>
  <w:style w:type="character" w:styleId="WW8Num14z3" w:customStyle="1">
    <w:name w:val="WW8Num14z3"/>
    <w:qFormat w:val="1"/>
  </w:style>
  <w:style w:type="character" w:styleId="WW8Num14z4" w:customStyle="1">
    <w:name w:val="WW8Num14z4"/>
  </w:style>
  <w:style w:type="character" w:styleId="WW8Num14z5" w:customStyle="1">
    <w:name w:val="WW8Num14z5"/>
    <w:qFormat w:val="1"/>
  </w:style>
  <w:style w:type="character" w:styleId="WW8Num14z6" w:customStyle="1">
    <w:name w:val="WW8Num14z6"/>
  </w:style>
  <w:style w:type="character" w:styleId="WW8Num14z7" w:customStyle="1">
    <w:name w:val="WW8Num14z7"/>
    <w:qFormat w:val="1"/>
  </w:style>
  <w:style w:type="character" w:styleId="WW8Num14z8" w:customStyle="1">
    <w:name w:val="WW8Num14z8"/>
    <w:qFormat w:val="1"/>
  </w:style>
  <w:style w:type="character" w:styleId="WW8Num15z0" w:customStyle="1">
    <w:name w:val="WW8Num15z0"/>
    <w:rPr>
      <w:bCs w:val="1"/>
    </w:rPr>
  </w:style>
  <w:style w:type="character" w:styleId="WW8Num15z1" w:customStyle="1">
    <w:name w:val="WW8Num15z1"/>
    <w:qFormat w:val="1"/>
  </w:style>
  <w:style w:type="character" w:styleId="WW8Num15z2" w:customStyle="1">
    <w:name w:val="WW8Num15z2"/>
    <w:qFormat w:val="1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  <w:qFormat w:val="1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0" w:customStyle="1">
    <w:name w:val="WW8Num16z0"/>
    <w:rPr>
      <w:rFonts w:ascii="Symbol" w:cs="Symbol" w:hAnsi="Symbol"/>
    </w:rPr>
  </w:style>
  <w:style w:type="character" w:styleId="WW8Num16z1" w:customStyle="1">
    <w:name w:val="WW8Num16z1"/>
    <w:qFormat w:val="1"/>
    <w:rPr>
      <w:rFonts w:ascii="Courier New" w:cs="Courier New" w:hAnsi="Courier New"/>
    </w:rPr>
  </w:style>
  <w:style w:type="character" w:styleId="WW8Num16z2" w:customStyle="1">
    <w:name w:val="WW8Num16z2"/>
    <w:qFormat w:val="1"/>
    <w:rPr>
      <w:rFonts w:ascii="Wingdings" w:cs="Wingdings" w:hAnsi="Wingdings"/>
    </w:rPr>
  </w:style>
  <w:style w:type="character" w:styleId="WW8Num17z0" w:customStyle="1">
    <w:name w:val="WW8Num17z0"/>
    <w:rPr>
      <w:rFonts w:ascii="Wingdings" w:cs="Wingdings" w:hAnsi="Wingdings"/>
    </w:rPr>
  </w:style>
  <w:style w:type="character" w:styleId="WW8Num17z1" w:customStyle="1">
    <w:name w:val="WW8Num17z1"/>
    <w:qFormat w:val="1"/>
    <w:rPr>
      <w:rFonts w:ascii="Courier New" w:cs="Courier New" w:hAnsi="Courier New"/>
    </w:rPr>
  </w:style>
  <w:style w:type="character" w:styleId="WW8Num17z3" w:customStyle="1">
    <w:name w:val="WW8Num17z3"/>
    <w:qFormat w:val="1"/>
    <w:rPr>
      <w:rFonts w:ascii="Symbol" w:cs="Symbol" w:hAnsi="Symbol"/>
    </w:rPr>
  </w:style>
  <w:style w:type="character" w:styleId="WW8Num18z0" w:customStyle="1">
    <w:name w:val="WW8Num18z0"/>
  </w:style>
  <w:style w:type="character" w:styleId="WW8Num18z1" w:customStyle="1">
    <w:name w:val="WW8Num18z1"/>
    <w:qFormat w:val="1"/>
  </w:style>
  <w:style w:type="character" w:styleId="WW8Num18z2" w:customStyle="1">
    <w:name w:val="WW8Num18z2"/>
  </w:style>
  <w:style w:type="character" w:styleId="WW8Num18z3" w:customStyle="1">
    <w:name w:val="WW8Num18z3"/>
    <w:qFormat w:val="1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  <w:qFormat w:val="1"/>
  </w:style>
  <w:style w:type="character" w:styleId="WW8Num18z7" w:customStyle="1">
    <w:name w:val="WW8Num18z7"/>
    <w:qFormat w:val="1"/>
  </w:style>
  <w:style w:type="character" w:styleId="WW8Num18z8" w:customStyle="1">
    <w:name w:val="WW8Num18z8"/>
  </w:style>
  <w:style w:type="character" w:styleId="WW8Num19z0" w:customStyle="1">
    <w:name w:val="WW8Num19z0"/>
    <w:qFormat w:val="1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  <w:qFormat w:val="1"/>
  </w:style>
  <w:style w:type="character" w:styleId="WW8Num19z4" w:customStyle="1">
    <w:name w:val="WW8Num19z4"/>
    <w:qFormat w:val="1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  <w:qFormat w:val="1"/>
  </w:style>
  <w:style w:type="character" w:styleId="WW8Num19z8" w:customStyle="1">
    <w:name w:val="WW8Num19z8"/>
    <w:qFormat w:val="1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  <w:qFormat w:val="1"/>
  </w:style>
  <w:style w:type="character" w:styleId="WW8Num20z3" w:customStyle="1">
    <w:name w:val="WW8Num20z3"/>
    <w:qFormat w:val="1"/>
  </w:style>
  <w:style w:type="character" w:styleId="WW8Num20z4" w:customStyle="1">
    <w:name w:val="WW8Num20z4"/>
    <w:qFormat w:val="1"/>
  </w:style>
  <w:style w:type="character" w:styleId="WW8Num20z5" w:customStyle="1">
    <w:name w:val="WW8Num20z5"/>
    <w:qFormat w:val="1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Fontepargpadro1" w:customStyle="1">
    <w:name w:val="Fonte parág. padrão1"/>
    <w:qFormat w:val="1"/>
  </w:style>
  <w:style w:type="character" w:styleId="DefaultParagraphFont1" w:customStyle="1">
    <w:name w:val="Default Paragraph Font1"/>
    <w:qFormat w:val="1"/>
  </w:style>
  <w:style w:type="character" w:styleId="CabealhoChar" w:customStyle="1">
    <w:name w:val="Cabeçalho Char"/>
    <w:basedOn w:val="DefaultParagraphFont1"/>
    <w:qFormat w:val="1"/>
  </w:style>
  <w:style w:type="character" w:styleId="RodapChar" w:customStyle="1">
    <w:name w:val="Rodapé Char"/>
    <w:basedOn w:val="DefaultParagraphFont1"/>
    <w:uiPriority w:val="99"/>
  </w:style>
  <w:style w:type="character" w:styleId="Ttulo1Char" w:customStyle="1">
    <w:name w:val="Título 1 Char"/>
    <w:qFormat w:val="1"/>
    <w:rPr>
      <w:rFonts w:ascii="Aleo" w:cs="Tahoma" w:eastAsia="Calibri" w:hAnsi="Aleo"/>
      <w:b w:val="1"/>
      <w:spacing w:val="40"/>
      <w:sz w:val="32"/>
      <w:szCs w:val="32"/>
    </w:rPr>
  </w:style>
  <w:style w:type="character" w:styleId="Ttulo2Char" w:customStyle="1">
    <w:name w:val="Título 2 Char"/>
    <w:qFormat w:val="1"/>
    <w:rPr>
      <w:rFonts w:ascii="Aleo" w:cs="Tahoma" w:eastAsia="Calibri" w:hAnsi="Aleo"/>
      <w:b w:val="1"/>
      <w:spacing w:val="40"/>
      <w:sz w:val="26"/>
      <w:szCs w:val="26"/>
    </w:rPr>
  </w:style>
  <w:style w:type="character" w:styleId="TextodebaloChar" w:customStyle="1">
    <w:name w:val="Texto de balão Char"/>
    <w:qFormat w:val="1"/>
    <w:rPr>
      <w:rFonts w:ascii="Segoe UI" w:cs="Segoe UI" w:hAnsi="Segoe UI"/>
      <w:spacing w:val="40"/>
      <w:sz w:val="18"/>
      <w:szCs w:val="18"/>
    </w:rPr>
  </w:style>
  <w:style w:type="character" w:styleId="TextodenotadefimChar" w:customStyle="1">
    <w:name w:val="Texto de nota de fim Char"/>
    <w:rPr>
      <w:rFonts w:ascii="Montserrat" w:cs="Montserrat" w:hAnsi="Montserrat"/>
      <w:spacing w:val="20"/>
      <w:sz w:val="20"/>
      <w:szCs w:val="20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EndnoteCharacters" w:customStyle="1">
    <w:name w:val="Endnote Characters"/>
    <w:qFormat w:val="1"/>
    <w:rPr>
      <w:vertAlign w:val="superscript"/>
    </w:rPr>
  </w:style>
  <w:style w:type="character" w:styleId="TextodenotaderodapChar" w:customStyle="1">
    <w:name w:val="Texto de nota de rodapé Char"/>
    <w:rPr>
      <w:rFonts w:ascii="Montserrat" w:cs="Montserrat" w:hAnsi="Montserrat"/>
      <w:spacing w:val="20"/>
      <w:sz w:val="20"/>
      <w:szCs w:val="20"/>
    </w:rPr>
  </w:style>
  <w:style w:type="character" w:styleId="Caracteresdenotaderodap" w:customStyle="1">
    <w:name w:val="Caracteres de nota de rodapé"/>
    <w:rPr>
      <w:vertAlign w:val="superscript"/>
    </w:rPr>
  </w:style>
  <w:style w:type="character" w:styleId="FootnoteCharacters" w:customStyle="1">
    <w:name w:val="Footnote Characters"/>
    <w:qFormat w:val="1"/>
    <w:rPr>
      <w:vertAlign w:val="superscript"/>
    </w:rPr>
  </w:style>
  <w:style w:type="character" w:styleId="Nmerodelinha1" w:customStyle="1">
    <w:name w:val="Número de linha1"/>
    <w:basedOn w:val="DefaultParagraphFont1"/>
  </w:style>
  <w:style w:type="character" w:styleId="MenoPendente1" w:customStyle="1">
    <w:name w:val="Menção Pendente1"/>
    <w:qFormat w:val="1"/>
    <w:rPr>
      <w:color w:val="605e5c"/>
      <w:highlight w:val="lightGray"/>
    </w:rPr>
  </w:style>
  <w:style w:type="character" w:styleId="Refdecomentrio1" w:customStyle="1">
    <w:name w:val="Ref. de comentário1"/>
    <w:rPr>
      <w:sz w:val="16"/>
      <w:szCs w:val="16"/>
    </w:rPr>
  </w:style>
  <w:style w:type="character" w:styleId="TextodecomentrioChar" w:customStyle="1">
    <w:name w:val="Texto de comentário Char"/>
    <w:qFormat w:val="1"/>
    <w:rPr>
      <w:rFonts w:ascii="Montserrat" w:cs="Montserrat" w:hAnsi="Montserrat"/>
      <w:spacing w:val="20"/>
      <w:sz w:val="20"/>
      <w:szCs w:val="20"/>
    </w:rPr>
  </w:style>
  <w:style w:type="character" w:styleId="Vnculodendice" w:customStyle="1">
    <w:name w:val="Vínculo de índice"/>
  </w:style>
  <w:style w:type="character" w:styleId="Smbolosdenumerao" w:customStyle="1">
    <w:name w:val="Símbolos de numeração"/>
    <w:qFormat w:val="1"/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qFormat w:val="1"/>
    <w:rPr>
      <w:rFonts w:cs="Symbol"/>
    </w:rPr>
  </w:style>
  <w:style w:type="character" w:styleId="ListLabel3" w:customStyle="1">
    <w:name w:val="ListLabel 3"/>
    <w:rPr>
      <w:rFonts w:cs="Symbol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Wingdings"/>
    </w:rPr>
  </w:style>
  <w:style w:type="character" w:styleId="ListLabel6" w:customStyle="1">
    <w:name w:val="ListLabel 6"/>
    <w:qFormat w:val="1"/>
    <w:rPr>
      <w:rFonts w:cs="Symbol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rPr>
      <w:rFonts w:cs="Wingdings"/>
    </w:rPr>
  </w:style>
  <w:style w:type="character" w:styleId="ListLabel9" w:customStyle="1">
    <w:name w:val="ListLabel 9"/>
    <w:qFormat w:val="1"/>
    <w:rPr>
      <w:rFonts w:cs="Symbol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rPr>
      <w:rFonts w:cs="Wingdings"/>
    </w:rPr>
  </w:style>
  <w:style w:type="character" w:styleId="ListLabel12" w:customStyle="1">
    <w:name w:val="ListLabel 12"/>
    <w:qFormat w:val="1"/>
    <w:rPr>
      <w:rFonts w:cs="Symbol"/>
    </w:rPr>
  </w:style>
  <w:style w:type="character" w:styleId="ListLabel13" w:customStyle="1">
    <w:name w:val="ListLabel 13"/>
    <w:rPr>
      <w:rFonts w:cs="Courier New"/>
    </w:rPr>
  </w:style>
  <w:style w:type="character" w:styleId="ListLabel14" w:customStyle="1">
    <w:name w:val="ListLabel 14"/>
    <w:rPr>
      <w:rFonts w:cs="Wingdings"/>
    </w:rPr>
  </w:style>
  <w:style w:type="character" w:styleId="ListLabel15" w:customStyle="1">
    <w:name w:val="ListLabel 15"/>
    <w:rPr>
      <w:rFonts w:cs="Symbol"/>
    </w:rPr>
  </w:style>
  <w:style w:type="character" w:styleId="ListLabel16" w:customStyle="1">
    <w:name w:val="ListLabel 16"/>
    <w:rPr>
      <w:rFonts w:cs="Courier New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rPr>
      <w:rFonts w:cs="Symbol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Wingdings"/>
    </w:rPr>
  </w:style>
  <w:style w:type="character" w:styleId="ListLabel21" w:customStyle="1">
    <w:name w:val="ListLabel 21"/>
    <w:qFormat w:val="1"/>
    <w:rPr>
      <w:rFonts w:cs="Symbol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Wingdings"/>
    </w:rPr>
  </w:style>
  <w:style w:type="character" w:styleId="ListLabel24" w:customStyle="1">
    <w:name w:val="ListLabel 24"/>
    <w:qFormat w:val="1"/>
    <w:rPr>
      <w:rFonts w:cs="Symbol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Wingdings"/>
    </w:rPr>
  </w:style>
  <w:style w:type="character" w:styleId="ListLabel27" w:customStyle="1">
    <w:name w:val="ListLabel 27"/>
    <w:rPr>
      <w:rFonts w:cs="Symbol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Wingdings"/>
    </w:rPr>
  </w:style>
  <w:style w:type="character" w:styleId="ListLabel30" w:customStyle="1">
    <w:name w:val="ListLabel 30"/>
    <w:qFormat w:val="1"/>
    <w:rPr>
      <w:rFonts w:cs="Symbol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Wingdings"/>
    </w:rPr>
  </w:style>
  <w:style w:type="character" w:styleId="ListLabel33" w:customStyle="1">
    <w:name w:val="ListLabel 33"/>
    <w:qFormat w:val="1"/>
    <w:rPr>
      <w:rFonts w:cs="Symbol"/>
    </w:rPr>
  </w:style>
  <w:style w:type="character" w:styleId="ListLabel34" w:customStyle="1">
    <w:name w:val="ListLabel 34"/>
    <w:rPr>
      <w:rFonts w:cs="Courier New"/>
    </w:rPr>
  </w:style>
  <w:style w:type="character" w:styleId="ListLabel35" w:customStyle="1">
    <w:name w:val="ListLabel 35"/>
    <w:qFormat w:val="1"/>
    <w:rPr>
      <w:rFonts w:cs="Wingdings"/>
    </w:rPr>
  </w:style>
  <w:style w:type="character" w:styleId="ListLabel36" w:customStyle="1">
    <w:name w:val="ListLabel 36"/>
    <w:qFormat w:val="1"/>
    <w:rPr>
      <w:rFonts w:cs="Symbol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Wingdings"/>
    </w:rPr>
  </w:style>
  <w:style w:type="character" w:styleId="ListLabel39" w:customStyle="1">
    <w:name w:val="ListLabel 39"/>
    <w:qFormat w:val="1"/>
    <w:rPr>
      <w:rFonts w:cs="Symbol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Wingdings"/>
    </w:rPr>
  </w:style>
  <w:style w:type="character" w:styleId="ListLabel42" w:customStyle="1">
    <w:name w:val="ListLabel 42"/>
    <w:qFormat w:val="1"/>
    <w:rPr>
      <w:rFonts w:cs="Symbol"/>
    </w:rPr>
  </w:style>
  <w:style w:type="character" w:styleId="ListLabel43" w:customStyle="1">
    <w:name w:val="ListLabel 43"/>
    <w:rPr>
      <w:rFonts w:cs="Courier New"/>
    </w:rPr>
  </w:style>
  <w:style w:type="character" w:styleId="ListLabel44" w:customStyle="1">
    <w:name w:val="ListLabel 44"/>
    <w:qFormat w:val="1"/>
    <w:rPr>
      <w:rFonts w:cs="Wingdings"/>
    </w:rPr>
  </w:style>
  <w:style w:type="character" w:styleId="ListLabel45" w:customStyle="1">
    <w:name w:val="ListLabel 45"/>
    <w:qFormat w:val="1"/>
    <w:rPr>
      <w:rFonts w:cs="Symbol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rPr>
      <w:rFonts w:cs="Wingdings"/>
    </w:rPr>
  </w:style>
  <w:style w:type="character" w:styleId="ListLabel48" w:customStyle="1">
    <w:name w:val="ListLabel 48"/>
    <w:qFormat w:val="1"/>
    <w:rPr>
      <w:rFonts w:cs="Symbol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Wingdings"/>
    </w:rPr>
  </w:style>
  <w:style w:type="character" w:styleId="ListLabel51" w:customStyle="1">
    <w:name w:val="ListLabel 51"/>
    <w:qFormat w:val="1"/>
    <w:rPr>
      <w:rFonts w:cs="Symbol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rPr>
      <w:rFonts w:cs="Wingdings"/>
    </w:rPr>
  </w:style>
  <w:style w:type="character" w:styleId="ListLabel54" w:customStyle="1">
    <w:name w:val="ListLabel 54"/>
    <w:qFormat w:val="1"/>
    <w:rPr>
      <w:rFonts w:cs="Symbol"/>
    </w:rPr>
  </w:style>
  <w:style w:type="character" w:styleId="ListLabel55" w:customStyle="1">
    <w:name w:val="ListLabel 55"/>
    <w:qFormat w:val="1"/>
    <w:rPr>
      <w:rFonts w:cs="Courier New"/>
    </w:rPr>
  </w:style>
  <w:style w:type="character" w:styleId="ListLabel56" w:customStyle="1">
    <w:name w:val="ListLabel 56"/>
    <w:qFormat w:val="1"/>
    <w:rPr>
      <w:rFonts w:cs="Wingdings"/>
    </w:rPr>
  </w:style>
  <w:style w:type="character" w:styleId="ListLabel57" w:customStyle="1">
    <w:name w:val="ListLabel 57"/>
    <w:qFormat w:val="1"/>
    <w:rPr>
      <w:rFonts w:cs="Symbol"/>
    </w:rPr>
  </w:style>
  <w:style w:type="character" w:styleId="ListLabel58" w:customStyle="1">
    <w:name w:val="ListLabel 58"/>
    <w:rPr>
      <w:rFonts w:cs="Courier New"/>
    </w:rPr>
  </w:style>
  <w:style w:type="character" w:styleId="ListLabel59" w:customStyle="1">
    <w:name w:val="ListLabel 59"/>
    <w:qFormat w:val="1"/>
    <w:rPr>
      <w:rFonts w:cs="Wingdings"/>
    </w:rPr>
  </w:style>
  <w:style w:type="character" w:styleId="ListLabel60" w:customStyle="1">
    <w:name w:val="ListLabel 60"/>
    <w:qFormat w:val="1"/>
    <w:rPr>
      <w:rFonts w:cs="Symbol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Wingdings"/>
    </w:rPr>
  </w:style>
  <w:style w:type="character" w:styleId="ListLabel63" w:customStyle="1">
    <w:name w:val="ListLabel 63"/>
    <w:rPr>
      <w:rFonts w:cs="Symbol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rPr>
      <w:rFonts w:cs="Wingdings"/>
    </w:rPr>
  </w:style>
  <w:style w:type="character" w:styleId="ListLabel66" w:customStyle="1">
    <w:name w:val="ListLabel 66"/>
    <w:qFormat w:val="1"/>
    <w:rPr>
      <w:rFonts w:cs="Wingdings"/>
    </w:rPr>
  </w:style>
  <w:style w:type="character" w:styleId="ListLabel67" w:customStyle="1">
    <w:name w:val="ListLabel 67"/>
    <w:rPr>
      <w:rFonts w:cs="Courier New"/>
    </w:rPr>
  </w:style>
  <w:style w:type="character" w:styleId="ListLabel68" w:customStyle="1">
    <w:name w:val="ListLabel 68"/>
    <w:qFormat w:val="1"/>
    <w:rPr>
      <w:rFonts w:cs="Wingdings"/>
    </w:rPr>
  </w:style>
  <w:style w:type="character" w:styleId="ListLabel69" w:customStyle="1">
    <w:name w:val="ListLabel 69"/>
    <w:qFormat w:val="1"/>
    <w:rPr>
      <w:rFonts w:cs="Symbol"/>
    </w:rPr>
  </w:style>
  <w:style w:type="character" w:styleId="ListLabel70" w:customStyle="1">
    <w:name w:val="ListLabel 70"/>
    <w:qFormat w:val="1"/>
    <w:rPr>
      <w:rFonts w:cs="Courier New"/>
    </w:rPr>
  </w:style>
  <w:style w:type="character" w:styleId="ListLabel71" w:customStyle="1">
    <w:name w:val="ListLabel 71"/>
    <w:qFormat w:val="1"/>
    <w:rPr>
      <w:rFonts w:cs="Wingdings"/>
    </w:rPr>
  </w:style>
  <w:style w:type="character" w:styleId="ListLabel72" w:customStyle="1">
    <w:name w:val="ListLabel 72"/>
    <w:qFormat w:val="1"/>
    <w:rPr>
      <w:rFonts w:cs="Symbol"/>
    </w:rPr>
  </w:style>
  <w:style w:type="character" w:styleId="ListLabel73" w:customStyle="1">
    <w:name w:val="ListLabel 73"/>
    <w:qFormat w:val="1"/>
    <w:rPr>
      <w:rFonts w:cs="Courier New"/>
    </w:rPr>
  </w:style>
  <w:style w:type="character" w:styleId="ListLabel74" w:customStyle="1">
    <w:name w:val="ListLabel 74"/>
    <w:qFormat w:val="1"/>
    <w:rPr>
      <w:rFonts w:cs="Wingdings"/>
    </w:rPr>
  </w:style>
  <w:style w:type="character" w:styleId="Refdecomentrio11" w:customStyle="1">
    <w:name w:val="Ref. de comentário11"/>
    <w:qFormat w:val="1"/>
    <w:rPr>
      <w:sz w:val="16"/>
      <w:szCs w:val="16"/>
    </w:rPr>
  </w:style>
  <w:style w:type="character" w:styleId="TextodecomentrioChar1" w:customStyle="1">
    <w:name w:val="Texto de comentário Char1"/>
    <w:uiPriority w:val="99"/>
    <w:qFormat w:val="1"/>
    <w:rPr>
      <w:rFonts w:ascii="Montserrat" w:cs="Tahoma" w:eastAsia="Calibri" w:hAnsi="Montserrat"/>
      <w:spacing w:val="20"/>
    </w:rPr>
  </w:style>
  <w:style w:type="character" w:styleId="AssuntodocomentrioChar" w:customStyle="1">
    <w:name w:val="Assunto do comentário Char"/>
    <w:qFormat w:val="1"/>
    <w:rPr>
      <w:rFonts w:ascii="Montserrat" w:cs="Tahoma" w:eastAsia="Calibri" w:hAnsi="Montserrat"/>
      <w:b w:val="1"/>
      <w:bCs w:val="1"/>
      <w:spacing w:val="20"/>
    </w:rPr>
  </w:style>
  <w:style w:type="character" w:styleId="TextodebaloChar1" w:customStyle="1">
    <w:name w:val="Texto de balão Char1"/>
    <w:qFormat w:val="1"/>
    <w:rPr>
      <w:rFonts w:ascii="Tahoma" w:cs="Tahoma" w:eastAsia="Calibri" w:hAnsi="Tahoma"/>
      <w:spacing w:val="20"/>
      <w:sz w:val="16"/>
      <w:szCs w:val="16"/>
    </w:rPr>
  </w:style>
  <w:style w:type="character" w:styleId="normaltextrun" w:customStyle="1">
    <w:name w:val="normaltextrun"/>
  </w:style>
  <w:style w:type="character" w:styleId="eop" w:customStyle="1">
    <w:name w:val="eop"/>
    <w:qFormat w:val="1"/>
  </w:style>
  <w:style w:type="paragraph" w:styleId="Ttulo20" w:customStyle="1">
    <w:name w:val="Título2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Normal"/>
    <w:qFormat w:val="1"/>
  </w:style>
  <w:style w:type="paragraph" w:styleId="BalloonText1" w:customStyle="1">
    <w:name w:val="Balloon Text1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paragraph" w:styleId="PargrafodaLista1" w:customStyle="1">
    <w:name w:val="Parágrafo da Lista1"/>
    <w:basedOn w:val="Normal"/>
    <w:qFormat w:val="1"/>
    <w:pPr>
      <w:ind w:left="720"/>
      <w:contextualSpacing w:val="1"/>
    </w:pPr>
  </w:style>
  <w:style w:type="paragraph" w:styleId="CabealhodoSumrio1" w:customStyle="1">
    <w:name w:val="Cabeçalho do Sumário1"/>
    <w:basedOn w:val="Ttulo1"/>
    <w:next w:val="Normal"/>
    <w:qFormat w:val="1"/>
    <w:pPr>
      <w:numPr>
        <w:numId w:val="0"/>
      </w:numPr>
      <w:spacing w:line="256" w:lineRule="auto"/>
    </w:pPr>
    <w:rPr>
      <w:rFonts w:ascii="Calibri Light" w:cs="Calibri Light" w:hAnsi="Calibri Light"/>
      <w:color w:val="2e74b5"/>
    </w:rPr>
  </w:style>
  <w:style w:type="paragraph" w:styleId="Textodecomentrio2" w:customStyle="1">
    <w:name w:val="Texto de comentário2"/>
    <w:basedOn w:val="Normal"/>
    <w:qFormat w:val="1"/>
    <w:pPr>
      <w:spacing w:line="240" w:lineRule="auto"/>
      <w:jc w:val="left"/>
    </w:pPr>
    <w:rPr>
      <w:szCs w:val="20"/>
    </w:rPr>
  </w:style>
  <w:style w:type="paragraph" w:styleId="Textoprformatado" w:customStyle="1">
    <w:name w:val="Texto préformatado"/>
    <w:basedOn w:val="Normal"/>
    <w:qFormat w:val="1"/>
    <w:pPr>
      <w:spacing w:after="0"/>
    </w:pPr>
    <w:rPr>
      <w:rFonts w:ascii="Liberation Mono" w:cs="Liberation Mono" w:eastAsia="Liberation Mono" w:hAnsi="Liberation Mono"/>
      <w:szCs w:val="20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OAHeading1" w:customStyle="1">
    <w:name w:val="TOA Heading1"/>
    <w:basedOn w:val="Ttulodendiceremissivo"/>
    <w:qFormat w:val="1"/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paragraph" w:customStyle="1">
    <w:name w:val="paragraph"/>
    <w:basedOn w:val="Normal"/>
    <w:qFormat w:val="1"/>
    <w:pPr>
      <w:suppressAutoHyphens w:val="0"/>
      <w:overflowPunct w:val="1"/>
      <w:spacing w:after="280" w:before="280" w:line="240" w:lineRule="auto"/>
      <w:jc w:val="left"/>
    </w:pPr>
    <w:rPr>
      <w:rFonts w:ascii="Times New Roman" w:cs="Times New Roman" w:eastAsia="Times New Roman" w:hAnsi="Times New Roman"/>
      <w:sz w:val="24"/>
    </w:rPr>
  </w:style>
  <w:style w:type="paragraph" w:styleId="Reviso1" w:customStyle="1">
    <w:name w:val="Revisão1"/>
    <w:pPr>
      <w:suppressAutoHyphens w:val="1"/>
    </w:pPr>
    <w:rPr>
      <w:rFonts w:cs="Tahoma" w:eastAsia="Calibri"/>
      <w:spacing w:val="20"/>
      <w:szCs w:val="24"/>
      <w:lang w:eastAsia="zh-CN"/>
    </w:rPr>
  </w:style>
  <w:style w:type="character" w:styleId="Ttulo1Char1" w:customStyle="1">
    <w:name w:val="Título 1 Char1"/>
    <w:link w:val="Ttulo1"/>
    <w:rPr>
      <w:rFonts w:ascii="Montserrat Black" w:cs="Tahoma" w:eastAsia="Calibri" w:hAnsi="Montserrat Black"/>
      <w:sz w:val="32"/>
      <w:szCs w:val="32"/>
      <w:lang w:eastAsia="zh-CN"/>
    </w:rPr>
  </w:style>
  <w:style w:type="character" w:styleId="TextodecomentrioChar2" w:customStyle="1">
    <w:name w:val="Texto de comentário Char2"/>
    <w:basedOn w:val="Fontepargpadro"/>
    <w:link w:val="Textodecomentrio"/>
    <w:uiPriority w:val="99"/>
    <w:semiHidden w:val="1"/>
    <w:qFormat w:val="1"/>
    <w:rPr>
      <w:rFonts w:ascii="Montserrat" w:cs="Tahoma" w:eastAsia="Calibri" w:hAnsi="Montserrat"/>
      <w:lang w:eastAsia="zh-CN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0C54B8"/>
    <w:pPr>
      <w:suppressAutoHyphens w:val="0"/>
      <w:overflowPunct w:val="1"/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lang w:eastAsia="pt-BR"/>
    </w:rPr>
  </w:style>
  <w:style w:type="paragraph" w:styleId="Reviso">
    <w:name w:val="Revision"/>
    <w:hidden w:val="1"/>
    <w:uiPriority w:val="99"/>
    <w:semiHidden w:val="1"/>
    <w:rsid w:val="00234B12"/>
    <w:rPr>
      <w:rFonts w:cs="Tahoma" w:eastAsia="Calibri"/>
      <w:szCs w:val="24"/>
      <w:lang w:eastAsia="zh-CN"/>
    </w:rPr>
  </w:style>
  <w:style w:type="character" w:styleId="jlqj4b" w:customStyle="1">
    <w:name w:val="jlqj4b"/>
    <w:basedOn w:val="Fontepargpadro"/>
    <w:rsid w:val="007F74C8"/>
  </w:style>
  <w:style w:type="table" w:styleId="16" w:customStyle="1">
    <w:name w:val="16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5" w:customStyle="1">
    <w:name w:val="15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4" w:customStyle="1">
    <w:name w:val="14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3" w:customStyle="1">
    <w:name w:val="13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2" w:customStyle="1">
    <w:name w:val="12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1" w:customStyle="1">
    <w:name w:val="11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" w:customStyle="1">
    <w:name w:val="9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B60086"/>
    <w:rPr>
      <w:color w:val="605e5c"/>
      <w:shd w:color="auto" w:fill="e1dfdd" w:val="clear"/>
    </w:rPr>
  </w:style>
  <w:style w:type="table" w:styleId="8" w:customStyle="1">
    <w:name w:val="8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" w:customStyle="1">
    <w:name w:val="6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" w:customStyle="1">
    <w:name w:val="4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viiyi" w:customStyle="1">
    <w:name w:val="viiyi"/>
    <w:basedOn w:val="Fontepargpadro"/>
    <w:rsid w:val="00AA492A"/>
  </w:style>
  <w:style w:type="table" w:styleId="Tabelacomgrade">
    <w:name w:val="Table Grid"/>
    <w:basedOn w:val="Tabelanormal"/>
    <w:uiPriority w:val="39"/>
    <w:rsid w:val="00E96E70"/>
    <w:pPr>
      <w:spacing w:after="0" w:before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u0yWVEH4Pdb+PpOVZ18HhXP3g==">CgMxLjAyCWguM2R5NnZrbTIJaC40ZDM0b2c4Mg5oLjRtaGFhZnN1YWMwaDgAciExNU5KcndfTzNIaV9sdGZTY0htVmlVNHNHMHNkdmxQUjU=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2024-04-29T13:56:00Z</dcterms:created>
  <dc:creator>326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1033-11.2.0.9937</vt:lpwstr>
  </property>
  <property fmtid="{D5CDD505-2E9C-101B-9397-08002B2CF9AE}" pid="9" name="ContentTypeId">
    <vt:lpwstr>0x010100A863BBB6BED01A4A918088F578B2E9D2</vt:lpwstr>
  </property>
</Properties>
</file>