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rFonts w:ascii="Montserrat" w:cs="Montserrat" w:eastAsia="Montserrat" w:hAnsi="Montserrat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Montserrat" w:cs="Montserrat" w:eastAsia="Montserrat" w:hAnsi="Montserrat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33333"/>
          <w:sz w:val="22"/>
          <w:szCs w:val="22"/>
          <w:rtl w:val="0"/>
        </w:rPr>
        <w:t xml:space="preserve">SOLICITAÇÃO DE COTAÇÃO DE PREÇOS DE PRODUTOS/SERVIÇOS</w:t>
      </w:r>
    </w:p>
    <w:p w:rsidR="00000000" w:rsidDel="00000000" w:rsidP="00000000" w:rsidRDefault="00000000" w:rsidRPr="00000000" w14:paraId="00000003">
      <w:pPr>
        <w:spacing w:after="120" w:lineRule="auto"/>
        <w:jc w:val="right"/>
        <w:rPr>
          <w:rFonts w:ascii="Montserrat" w:cs="Montserrat" w:eastAsia="Montserrat" w:hAnsi="Montserrat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_________________(local), _______ (dia) de ____________ (mês)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Organização: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Nome do Projeto: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 (a),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Convidamos-lhe a apresentar cotação de preços para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os bens ou serviços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discriminados a seguir.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do produto/serviço: 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2"/>
        <w:gridCol w:w="5903"/>
        <w:gridCol w:w="1809"/>
        <w:tblGridChange w:id="0">
          <w:tblGrid>
            <w:gridCol w:w="782"/>
            <w:gridCol w:w="5903"/>
            <w:gridCol w:w="1809"/>
          </w:tblGrid>
        </w:tblGridChange>
      </w:tblGrid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line="36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="36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line="36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dúvida, entrar em contato pelo telefone: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(___)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0"/>
        <w:tblGridChange w:id="0">
          <w:tblGrid>
            <w:gridCol w:w="8500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Prazo para apresentação da proposta: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__/__/202X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 da Organização</w:t>
      </w:r>
    </w:p>
    <w:sectPr>
      <w:headerReference r:id="rId7" w:type="default"/>
      <w:footerReference r:id="rId8" w:type="default"/>
      <w:pgSz w:h="16838" w:w="11906" w:orient="portrait"/>
      <w:pgMar w:bottom="1701" w:top="1701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403600" cy="9864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3600" cy="986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INSERIR LOGO DA ORGANIZAÇÃO OU NOME POR EXTENSO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TQB1n2yJdW8Wc0tlHngRCKoQA==">CgMxLjA4AHIhMWQ3NF9LUWhwRVJJTW42Y3VpS2lpeHhGemNnNnFoUEww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